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626" w:rsidRPr="00FC5027" w:rsidRDefault="00FC5027" w:rsidP="00FC502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Вниманию налогоплательщиков!</w:t>
      </w:r>
    </w:p>
    <w:p w:rsidR="00AC4626" w:rsidRDefault="00FC5027" w:rsidP="00714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29.06.2012 № 97-ФЗ система налогообложения в виде единого налога на вмененный доход (ЕНВД) с 1 января 2021 года не применяется.</w:t>
      </w:r>
    </w:p>
    <w:p w:rsidR="00FC5027" w:rsidRDefault="00FC5027" w:rsidP="00714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и индивидуальные предприниматели, применявшие ЕНВД, могут перейти на следующие режимы налогообложения:</w:t>
      </w:r>
    </w:p>
    <w:p w:rsidR="00FC5027" w:rsidRDefault="00FC5027" w:rsidP="00714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027" w:rsidRDefault="00FC5027" w:rsidP="00714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упрощенную систему налогообложения;</w:t>
      </w:r>
    </w:p>
    <w:p w:rsidR="00FC5027" w:rsidRDefault="00FC5027" w:rsidP="00714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027" w:rsidRDefault="00FC5027" w:rsidP="00714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индивидуальные предприниматели, привлекающие при осуществлении своей деятельности не более 15 работников, могут прейти на патентную систему налогообложения;</w:t>
      </w:r>
    </w:p>
    <w:p w:rsidR="00FC5027" w:rsidRDefault="00FC5027" w:rsidP="00714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027" w:rsidRDefault="00FC5027" w:rsidP="00714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индивидуальные предприниматели, не имеющие наемных работников, могут перейти на применение налога на профессиональный доход.</w:t>
      </w:r>
    </w:p>
    <w:p w:rsidR="00612DF1" w:rsidRDefault="00FC5027" w:rsidP="00714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C5027" w:rsidRPr="00905C09" w:rsidRDefault="00FC5027" w:rsidP="00714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и индивидуальные предприниматели при применении указанных режимов освобождаются </w:t>
      </w:r>
      <w:r w:rsidR="00612D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уплаты тех же налогов, что и при ЕНВД (налог на прибыль организаций (НДФЛ), налог на добавленную стоимость, налог на имущество организаций (физических лиц).</w:t>
      </w:r>
      <w:bookmarkEnd w:id="0"/>
      <w:proofErr w:type="gramEnd"/>
    </w:p>
    <w:sectPr w:rsidR="00FC5027" w:rsidRPr="00905C09" w:rsidSect="00804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D5328"/>
    <w:multiLevelType w:val="hybridMultilevel"/>
    <w:tmpl w:val="B94AC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C4626"/>
    <w:rsid w:val="000359C3"/>
    <w:rsid w:val="004B69F7"/>
    <w:rsid w:val="00612DF1"/>
    <w:rsid w:val="0071442B"/>
    <w:rsid w:val="008042E3"/>
    <w:rsid w:val="00905C09"/>
    <w:rsid w:val="009E76D1"/>
    <w:rsid w:val="00AC4626"/>
    <w:rsid w:val="00B84F76"/>
    <w:rsid w:val="00FC5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4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6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9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4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6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9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8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7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05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1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6183-00-902</dc:creator>
  <cp:lastModifiedBy>User</cp:lastModifiedBy>
  <cp:revision>3</cp:revision>
  <cp:lastPrinted>2020-04-21T12:44:00Z</cp:lastPrinted>
  <dcterms:created xsi:type="dcterms:W3CDTF">2020-04-30T08:22:00Z</dcterms:created>
  <dcterms:modified xsi:type="dcterms:W3CDTF">2020-04-30T08:36:00Z</dcterms:modified>
</cp:coreProperties>
</file>